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center" w:pos="4932"/>
          <w:tab w:val="left" w:pos="697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黑体" w:hAnsi="黑体" w:eastAsia="黑体" w:cs="黑体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sz w:val="30"/>
          <w:szCs w:val="30"/>
          <w:lang w:eastAsia="zh-CN"/>
        </w:rPr>
        <w:tab/>
      </w:r>
      <w:r>
        <w:rPr>
          <w:rFonts w:hint="eastAsia" w:ascii="黑体" w:hAnsi="黑体" w:eastAsia="黑体" w:cs="黑体"/>
          <w:sz w:val="30"/>
          <w:szCs w:val="30"/>
        </w:rPr>
        <w:t>15古诗二首</w:t>
      </w:r>
      <w:r>
        <w:rPr>
          <w:rFonts w:hint="eastAsia" w:ascii="黑体" w:hAnsi="黑体" w:eastAsia="黑体" w:cs="黑体"/>
          <w:sz w:val="30"/>
          <w:szCs w:val="30"/>
          <w:lang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1.会认“晓、慈”等11个生字，会写“湖、莲”等8个生字。掌握多音字“行”。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2.有感情地朗读古诗，背诵古诗。能初步了解诗句的意思，说出诗句描绘的画面。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3.感悟诗人对大自然美景的赞美之情，培养学生热爱大自然的思想感情。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1.识记生字，背诵古诗。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</w:rPr>
        <w:t>2.引导学生边读边想象画面，品诗赏句，感受诗人所描绘的美景和诗人的心境。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1.会认5个生字，会写4个生字。（重点）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2.正确、流利地朗读古诗《晓出净慈寺送林子方》，并背诵。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3.理解诗意，说出诗句描绘的画面，想象六月西湖独特的美景。（难点）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揭题导入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出示诗题：晓出净慈寺送林子方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1.指名读、齐读。教师注意指导“净慈寺”的读音及诗题的停顿。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2.相机解释“净慈寺”和“林子方”。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3.从诗题当中你知道了什么？想想诗题是什么意思。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（诗人杨万里）早晨从净慈寺出门去送别他的朋友林子方。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二、朗读古诗，识记生字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1.朗读古诗。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（1）学生自由朗读古诗，争取读得正确、流利。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（2）同桌互读，检查指正。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（3）听朗读音频，指名读，指导古诗要读得字正腔圆、抑扬顿挫、有节奏感。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（4）分组比赛读，读出诗的韵味。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2.学习生字。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(1)学生根据读诗的感受，指出不好读的字，教师指导。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(2)玩一玩“生字连连看”游戏，检查生字认读情况。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三、再读古诗，整体感知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1.教师读古诗，学生仔细听，思考下列问题：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这首诗写的是哪个季节？这首诗写了些什么呢?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小组内交流后全班交流，教师相机板书。（</w:t>
      </w:r>
      <w:r>
        <w:rPr>
          <w:rFonts w:hint="eastAsia" w:ascii="楷体" w:hAnsi="楷体" w:eastAsia="楷体" w:cs="楷体"/>
          <w:sz w:val="24"/>
          <w:szCs w:val="24"/>
        </w:rPr>
        <w:t>六月西湖风光：莲叶荷花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四、品析诗句，想象意境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过渡：我们知道诗人在诗中写了六月西湖的莲叶和荷花。那么诗中具体是怎样写的呢？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1.出示：接天莲叶无穷碧，映日荷花别样红。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（1）自由读第一句“接天莲叶无穷碧”，你从诗中看到了什么样的莲叶？（</w:t>
      </w:r>
      <w:r>
        <w:rPr>
          <w:rFonts w:hint="eastAsia" w:ascii="楷体" w:hAnsi="楷体" w:eastAsia="楷体" w:cs="楷体"/>
          <w:sz w:val="24"/>
          <w:szCs w:val="24"/>
        </w:rPr>
        <w:t>碧绿碧绿的莲叶无穷无尽的绿色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①你是从哪里读出来的？（</w:t>
      </w:r>
      <w:r>
        <w:rPr>
          <w:rFonts w:hint="eastAsia" w:ascii="楷体" w:hAnsi="楷体" w:eastAsia="楷体" w:cs="楷体"/>
          <w:sz w:val="24"/>
          <w:szCs w:val="24"/>
        </w:rPr>
        <w:t>接天无穷碧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②出示图片，引导学生观看，体会这句诗。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③请学生来讲一讲自己看到的画面，说一说诗句的意思。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④让学生说说“接天”的意思，教师引导学生领会。（</w:t>
      </w:r>
      <w:r>
        <w:rPr>
          <w:rFonts w:hint="eastAsia" w:ascii="楷体" w:hAnsi="楷体" w:eastAsia="楷体" w:cs="楷体"/>
          <w:sz w:val="24"/>
          <w:szCs w:val="24"/>
        </w:rPr>
        <w:t>荷叶挨挨挤挤，向远处看，看不到尽头，仿佛与天相接了。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⑤指名朗读。指导朗读时语速放慢，读出壮观的感觉。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（2）读“映日荷花别样红”，在这一片碧绿之中的荷花又是怎样一番景象呢？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①“别样”是什么意思？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②这六月西湖的荷花果真特别的娇艳，你看，她红得像什么？（图片展示）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③这荷花为什么这么红？（</w:t>
      </w:r>
      <w:r>
        <w:rPr>
          <w:rFonts w:hint="eastAsia" w:ascii="楷体" w:hAnsi="楷体" w:eastAsia="楷体" w:cs="楷体"/>
          <w:sz w:val="24"/>
          <w:szCs w:val="24"/>
        </w:rPr>
        <w:t>映日，在太阳的照射下</w:t>
      </w:r>
      <w:r>
        <w:rPr>
          <w:rFonts w:hint="eastAsia" w:ascii="宋体" w:hAnsi="宋体" w:eastAsia="宋体" w:cs="宋体"/>
          <w:sz w:val="24"/>
          <w:szCs w:val="24"/>
        </w:rPr>
        <w:t>）还有什么原因？（</w:t>
      </w:r>
      <w:r>
        <w:rPr>
          <w:rFonts w:hint="eastAsia" w:ascii="楷体" w:hAnsi="楷体" w:eastAsia="楷体" w:cs="楷体"/>
          <w:sz w:val="24"/>
          <w:szCs w:val="24"/>
        </w:rPr>
        <w:t>在荷叶的映衬下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诗人是早上从净慈寺出门去送别林子方的，此时的太阳是朝阳，同学们再想想，在碧绿的荷叶上，你还能看到什么？（</w:t>
      </w:r>
      <w:r>
        <w:rPr>
          <w:rFonts w:hint="eastAsia" w:ascii="楷体" w:hAnsi="楷体" w:eastAsia="楷体" w:cs="楷体"/>
          <w:sz w:val="24"/>
          <w:szCs w:val="24"/>
        </w:rPr>
        <w:t>晶莹的露珠……</w:t>
      </w:r>
      <w:r>
        <w:rPr>
          <w:rFonts w:hint="eastAsia" w:ascii="宋体" w:hAnsi="宋体" w:eastAsia="宋体" w:cs="宋体"/>
          <w:sz w:val="24"/>
          <w:szCs w:val="24"/>
        </w:rPr>
        <w:t>）（齐读诗句）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2.出示：毕竟西湖六月中，风光不与四时同。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（1）这两句诗告诉了我们什么？（</w:t>
      </w:r>
      <w:r>
        <w:rPr>
          <w:rFonts w:hint="eastAsia" w:ascii="楷体" w:hAnsi="楷体" w:eastAsia="楷体" w:cs="楷体"/>
          <w:sz w:val="24"/>
          <w:szCs w:val="24"/>
        </w:rPr>
        <w:t>地点：西湖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时间：六月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（2）为什么诗人会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说六月西湖的风光“不与四时同”？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（3）指名读，指导学生读出赞叹的语气。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3.有感情地朗读整首诗。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（1）看着这样一幅图，假如你是诗人杨万里，来尽情地赞颂一下这六月的西湖吧！谁来读读这首诗？（指名朗读）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（2）教师配乐朗诵，学生闭上眼睛想象画面，再说说看到了什么样的画面。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（3）师生共同入情入境地诵读全诗。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五、指导写字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学习“湖、莲、穷、荷”4个生字。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1.出示生字课件，指导学生观察生字结构及书写顺序。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2.进行口头组词训练，加强记忆。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3.学生描红，教师巡视指导。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1.会认6个生字，会写4个生字，掌握多音字“行”。（重点）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2.能正确、流利地朗读《绝句》，并背诵下来。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3.能初步了解《绝句》中诗句的意思，说出诗句描绘的画面。（难点）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一、复习导入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1.小组比赛，背诵《晓出净慈寺送林子方》。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2.导入新课：上节课我们和诗人杨万里一起欣赏了六月西湖的美景，这节课我们再一起来学习“诗圣”杜甫写的一首《绝句》，走进古诗的世界，去感受古诗中如画的春天美景吧。（板书课题：绝句）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二、初读课文，识记生字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1.按上节课的方法，自读学习。学习生字，进行识记，读准字音。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2.交流自学情况。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（1）出示卡片认读生字，说说自己是用什么方法记住这些字的。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（2）个别字注意扩词练习，加深对字意的理解，促进识字。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3.指读诗句。抓住重点的字音进行指导。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三、想象画面，理解诗意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1.理解第一二句诗。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（1）你们从诗句中读出了哪些景物?（</w:t>
      </w:r>
      <w:r>
        <w:rPr>
          <w:rFonts w:hint="eastAsia" w:ascii="楷体" w:hAnsi="楷体" w:eastAsia="楷体" w:cs="楷体"/>
          <w:sz w:val="24"/>
          <w:szCs w:val="24"/>
        </w:rPr>
        <w:t>黄鹂、柳树、白鹭、青天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（2）“鸣”是什么意思？（</w:t>
      </w:r>
      <w:r>
        <w:rPr>
          <w:rFonts w:hint="eastAsia" w:ascii="楷体" w:hAnsi="楷体" w:eastAsia="楷体" w:cs="楷体"/>
          <w:sz w:val="24"/>
          <w:szCs w:val="24"/>
        </w:rPr>
        <w:t>叫</w:t>
      </w:r>
      <w:r>
        <w:rPr>
          <w:rFonts w:hint="eastAsia" w:ascii="宋体" w:hAnsi="宋体" w:eastAsia="宋体" w:cs="宋体"/>
          <w:sz w:val="24"/>
          <w:szCs w:val="24"/>
        </w:rPr>
        <w:t>）“翠柳”指什么？（</w:t>
      </w:r>
      <w:r>
        <w:rPr>
          <w:rFonts w:hint="eastAsia" w:ascii="楷体" w:hAnsi="楷体" w:eastAsia="楷体" w:cs="楷体"/>
          <w:sz w:val="24"/>
          <w:szCs w:val="24"/>
        </w:rPr>
        <w:t>碧绿的柳树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（3）此时正是春天，想一想：诗人看到的会是一棵怎样的柳树?（引导背诵《咏柳》）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2.齐读第二句诗，理解“行”“上青天”。（</w:t>
      </w:r>
      <w:r>
        <w:rPr>
          <w:rFonts w:hint="eastAsia" w:ascii="楷体" w:hAnsi="楷体" w:eastAsia="楷体" w:cs="楷体"/>
          <w:sz w:val="24"/>
          <w:szCs w:val="24"/>
        </w:rPr>
        <w:t>行：行列。上：飞上。青天：蓝天。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3.理解第三四句诗。（展示图片，加深对词语的理解）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（1）“窗含”是什么意思？（窗对着）“千秋雪”指什么？（</w:t>
      </w:r>
      <w:r>
        <w:rPr>
          <w:rFonts w:hint="eastAsia" w:ascii="楷体" w:hAnsi="楷体" w:eastAsia="楷体" w:cs="楷体"/>
          <w:sz w:val="24"/>
          <w:szCs w:val="24"/>
        </w:rPr>
        <w:t>终年不化的积雪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（2）“泊”是什么意思?（</w:t>
      </w:r>
      <w:r>
        <w:rPr>
          <w:rFonts w:hint="eastAsia" w:ascii="楷体" w:hAnsi="楷体" w:eastAsia="楷体" w:cs="楷体"/>
          <w:sz w:val="24"/>
          <w:szCs w:val="24"/>
        </w:rPr>
        <w:t>停泊靠岸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4.指名说说这首诗的意思。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5.这首诗是怎样描写景物的呢?（</w:t>
      </w:r>
      <w:r>
        <w:rPr>
          <w:rFonts w:hint="eastAsia" w:ascii="楷体" w:hAnsi="楷体" w:eastAsia="楷体" w:cs="楷体"/>
          <w:sz w:val="24"/>
          <w:szCs w:val="24"/>
        </w:rPr>
        <w:t>由近及远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6.结合插图想象说话，说说眼前出现了怎样的美景，并体会诗人的心境。（</w:t>
      </w:r>
      <w:r>
        <w:rPr>
          <w:rFonts w:hint="eastAsia" w:ascii="楷体" w:hAnsi="楷体" w:eastAsia="楷体" w:cs="楷体"/>
          <w:sz w:val="24"/>
          <w:szCs w:val="24"/>
        </w:rPr>
        <w:t>表达了诗人闲适的心境和开阔的胸怀，同时也表达了对闲适、宁静的生活的向往。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指导写字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书写“绝、含、岭、吴”4个字。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1.引导学生从字形、结构等方面进行观察。学生找出自认为难写的字，并把自己提醒大家书写时需要注意的地方说清楚。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2.教师范写，边写边强调需要注意的地方。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“含”和“岭”中都有相近的部分，注意“含”的上部是“今”，“岭”的右边是“令”。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学生书写，教师巡视指导。组织学生进行相互评价。</w:t>
      </w:r>
    </w:p>
    <w:p>
      <w:pPr>
        <w:numPr>
          <w:ilvl w:val="0"/>
          <w:numId w:val="0"/>
        </w:numPr>
        <w:ind w:leftChars="0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15古诗二首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1928" w:firstLineChars="8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晓出净慈寺送林子方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绝句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1920" w:firstLineChars="8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莲叶:接天\,无穷碧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</w:rPr>
        <w:t>六月西湖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1920" w:firstLineChars="8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荷花:别样红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风光不与四时同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黄鹂叫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白鹭飞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1920" w:firstLineChars="8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千秋雪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万里船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</w:rPr>
        <w:t>秀美</w:t>
      </w:r>
    </w:p>
    <w:p>
      <w:pPr>
        <w:rPr>
          <w:rFonts w:hint="eastAsia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为了让学生感受到大自然的美，体会到诗人的思想感情，我在本课教学中努力创设情境，营造氛围，学生仿佛置身于自然美景中。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教学《晓出净慈寺送林子方》这首诗时,我遵从了从整体感知到品读悟情,再到有感情地诵读的教学规律，力求做到教学从学生出发,落实读\悟\品等每一个环节,让学生感受到诗中的美景。在教学《绝句》这首诗时，我放手让学生自读自悟，更鼓励学生想象诗句描绘的景色，理解诗意，让学生能够体会到古诗的意境美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360EA0C"/>
    <w:multiLevelType w:val="singleLevel"/>
    <w:tmpl w:val="B360EA0C"/>
    <w:lvl w:ilvl="0" w:tentative="0">
      <w:start w:val="3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EE7BAD"/>
    <w:rsid w:val="02847F5C"/>
    <w:rsid w:val="074C2FF6"/>
    <w:rsid w:val="19443842"/>
    <w:rsid w:val="1EF97528"/>
    <w:rsid w:val="225E08CE"/>
    <w:rsid w:val="2F77683D"/>
    <w:rsid w:val="3A564486"/>
    <w:rsid w:val="463D68BB"/>
    <w:rsid w:val="481658CE"/>
    <w:rsid w:val="4A754AE9"/>
    <w:rsid w:val="4DAD37DA"/>
    <w:rsid w:val="59EE7BAD"/>
    <w:rsid w:val="5BBC15FE"/>
    <w:rsid w:val="695A6A33"/>
    <w:rsid w:val="76180CB5"/>
    <w:rsid w:val="78A10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2020-11-09T07:07:00Z</dcterms:created>
  <dc:creator>Administrator</dc:creator>
  <cp:lastModifiedBy>Administrator</cp:lastModifiedBy>
  <dcterms:modified xsi:type="dcterms:W3CDTF">2020-11-12T03:50:18Z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